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D9FD8" w14:textId="56C8A930" w:rsidR="009D66B8" w:rsidRDefault="00227A12" w:rsidP="00681A4B">
      <w:pPr>
        <w:rPr>
          <w:rFonts w:asciiTheme="majorHAnsi" w:eastAsia="Arial" w:hAnsiTheme="majorHAnsi" w:cstheme="majorHAnsi"/>
          <w:b/>
          <w:smallCaps/>
          <w:sz w:val="28"/>
          <w:szCs w:val="28"/>
        </w:rPr>
      </w:pPr>
      <w:r w:rsidRPr="0077215A">
        <w:rPr>
          <w:rFonts w:asciiTheme="majorHAnsi" w:eastAsia="Arial" w:hAnsiTheme="majorHAnsi" w:cstheme="majorHAnsi"/>
          <w:b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B0F7DFD" wp14:editId="2AB0A813">
                <wp:simplePos x="0" y="0"/>
                <wp:positionH relativeFrom="margin">
                  <wp:posOffset>5479892</wp:posOffset>
                </wp:positionH>
                <wp:positionV relativeFrom="paragraph">
                  <wp:posOffset>-289451</wp:posOffset>
                </wp:positionV>
                <wp:extent cx="1525905" cy="1404620"/>
                <wp:effectExtent l="0" t="0" r="1714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060D" w14:textId="77777777" w:rsidR="00227A12" w:rsidRPr="0077215A" w:rsidRDefault="00227A12" w:rsidP="00227A1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7215A">
                              <w:rPr>
                                <w:rFonts w:asciiTheme="majorHAnsi" w:hAnsiTheme="majorHAnsi" w:cstheme="majorHAnsi"/>
                              </w:rPr>
                              <w:t>Insert your pharmacy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0F7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5pt;margin-top:-22.8pt;width:120.1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">
                <v:textbox style="mso-fit-shape-to-text:t">
                  <w:txbxContent>
                    <w:p w14:paraId="7AB8060D" w14:textId="77777777" w:rsidR="00227A12" w:rsidRPr="0077215A" w:rsidRDefault="00227A12" w:rsidP="00227A1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77215A">
                        <w:rPr>
                          <w:rFonts w:asciiTheme="majorHAnsi" w:hAnsiTheme="majorHAnsi" w:cstheme="majorHAnsi"/>
                        </w:rPr>
                        <w:t>Insert your pharmacy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ED5" w:rsidRPr="00034013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Tobacco Cessation Program: </w:t>
      </w:r>
      <w:r w:rsidR="009D66B8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 Final Contact Form</w:t>
      </w:r>
      <w:r w:rsidR="00FF6ED5" w:rsidRPr="00034013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 </w:t>
      </w:r>
    </w:p>
    <w:p w14:paraId="63FC6288" w14:textId="2F3BCF85" w:rsidR="009D66B8" w:rsidRDefault="009D66B8" w:rsidP="00FF6ED5">
      <w:pPr>
        <w:rPr>
          <w:rFonts w:asciiTheme="majorHAnsi" w:eastAsia="Arial" w:hAnsiTheme="majorHAnsi" w:cstheme="majorHAnsi"/>
          <w:sz w:val="18"/>
          <w:szCs w:val="18"/>
        </w:rPr>
      </w:pPr>
      <w:r w:rsidRPr="009D66B8">
        <w:rPr>
          <w:rFonts w:asciiTheme="majorHAnsi" w:eastAsia="Arial" w:hAnsiTheme="majorHAnsi" w:cstheme="majorHAnsi"/>
          <w:sz w:val="18"/>
          <w:szCs w:val="18"/>
        </w:rPr>
        <w:t xml:space="preserve">This document should be completed by the pharmacist at the anticipated end of </w:t>
      </w:r>
      <w:r>
        <w:rPr>
          <w:rFonts w:asciiTheme="majorHAnsi" w:eastAsia="Arial" w:hAnsiTheme="majorHAnsi" w:cstheme="majorHAnsi"/>
          <w:sz w:val="18"/>
          <w:szCs w:val="18"/>
        </w:rPr>
        <w:t xml:space="preserve">each </w:t>
      </w:r>
      <w:r w:rsidRPr="009D66B8">
        <w:rPr>
          <w:rFonts w:asciiTheme="majorHAnsi" w:eastAsia="Arial" w:hAnsiTheme="majorHAnsi" w:cstheme="majorHAnsi"/>
          <w:sz w:val="18"/>
          <w:szCs w:val="18"/>
        </w:rPr>
        <w:t>patient’s medication regimen.</w:t>
      </w:r>
    </w:p>
    <w:p w14:paraId="2494E594" w14:textId="5C397621" w:rsidR="009D66B8" w:rsidRPr="009D66B8" w:rsidRDefault="009D66B8" w:rsidP="00FF6ED5">
      <w:pPr>
        <w:rPr>
          <w:rFonts w:asciiTheme="majorHAnsi" w:eastAsia="Arial" w:hAnsiTheme="majorHAnsi" w:cstheme="majorHAnsi"/>
          <w:sz w:val="18"/>
          <w:szCs w:val="18"/>
        </w:rPr>
      </w:pPr>
      <w:r>
        <w:rPr>
          <w:rFonts w:asciiTheme="majorHAnsi" w:eastAsia="Arial" w:hAnsiTheme="majorHAnsi" w:cstheme="majorHAnsi"/>
          <w:sz w:val="18"/>
          <w:szCs w:val="18"/>
        </w:rPr>
        <w:t xml:space="preserve">The contact can be made in person or via telephone. </w:t>
      </w:r>
    </w:p>
    <w:p w14:paraId="4225DDE1" w14:textId="77777777" w:rsidR="009D66B8" w:rsidRDefault="009D66B8" w:rsidP="00FF6ED5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019D86D" w14:textId="09BF02F7" w:rsidR="00FF6ED5" w:rsidRPr="00FF6ED5" w:rsidRDefault="00FF6ED5" w:rsidP="00FF6ED5">
      <w:pPr>
        <w:rPr>
          <w:rFonts w:asciiTheme="majorHAnsi" w:eastAsia="Arial" w:hAnsiTheme="majorHAnsi" w:cstheme="majorHAnsi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Date: 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Time: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  <w:t>Pharmacist</w:t>
      </w:r>
      <w:r w:rsidR="00681A4B">
        <w:rPr>
          <w:rFonts w:asciiTheme="majorHAnsi" w:eastAsia="Arial" w:hAnsiTheme="majorHAnsi" w:cstheme="majorHAnsi"/>
          <w:b/>
          <w:sz w:val="22"/>
          <w:szCs w:val="22"/>
        </w:rPr>
        <w:t>’s name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</w:p>
    <w:p w14:paraId="00000003" w14:textId="00E54B65" w:rsidR="003C2C5B" w:rsidRPr="00FF6ED5" w:rsidRDefault="003C2C5B" w:rsidP="009D66B8">
      <w:pPr>
        <w:rPr>
          <w:rFonts w:asciiTheme="majorHAnsi" w:eastAsia="Arial" w:hAnsiTheme="majorHAnsi" w:cstheme="majorHAnsi"/>
        </w:rPr>
      </w:pPr>
    </w:p>
    <w:p w14:paraId="00000004" w14:textId="27899243" w:rsidR="003C2C5B" w:rsidRPr="00FF6ED5" w:rsidRDefault="009D43A8" w:rsidP="00FF6ED5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Section 1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>: P</w:t>
      </w:r>
      <w:r w:rsidR="0019690C">
        <w:rPr>
          <w:rFonts w:asciiTheme="majorHAnsi" w:eastAsia="Arial" w:hAnsiTheme="majorHAnsi" w:cstheme="majorHAnsi"/>
          <w:b/>
          <w:sz w:val="22"/>
          <w:szCs w:val="22"/>
        </w:rPr>
        <w:t>atient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="00FF6ED5">
        <w:rPr>
          <w:rFonts w:asciiTheme="majorHAnsi" w:eastAsia="Arial" w:hAnsiTheme="majorHAnsi" w:cstheme="majorHAnsi"/>
          <w:b/>
          <w:sz w:val="22"/>
          <w:szCs w:val="22"/>
        </w:rPr>
        <w:t>i</w:t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nformation     </w:t>
      </w:r>
      <w:r w:rsidR="00FF6ED5">
        <w:rPr>
          <w:rFonts w:asciiTheme="majorHAnsi" w:eastAsia="Noto Sans Symbols" w:hAnsiTheme="majorHAnsi" w:cstheme="majorHAnsi"/>
          <w:sz w:val="22"/>
          <w:szCs w:val="22"/>
        </w:rPr>
        <w:tab/>
      </w:r>
      <w:r w:rsidR="00DF644A"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70D303D4" w14:textId="091DF2CA" w:rsidR="00FF6ED5" w:rsidRPr="00FF6ED5" w:rsidRDefault="00FF6ED5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5CCC2384" w14:textId="101543C6" w:rsidR="0019690C" w:rsidRDefault="00FF6ED5" w:rsidP="000E1BE3">
      <w:pPr>
        <w:spacing w:after="240"/>
        <w:rPr>
          <w:rFonts w:asciiTheme="majorHAnsi" w:eastAsia="Arial" w:hAnsiTheme="majorHAnsi" w:cstheme="majorHAnsi"/>
          <w:sz w:val="22"/>
          <w:szCs w:val="2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>Name (Last, First):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="00A86F74">
        <w:rPr>
          <w:rFonts w:asciiTheme="majorHAnsi" w:eastAsia="Arial" w:hAnsiTheme="majorHAnsi" w:cstheme="majorHAnsi"/>
          <w:sz w:val="22"/>
          <w:szCs w:val="22"/>
        </w:rPr>
        <w:tab/>
      </w:r>
      <w:proofErr w:type="gramStart"/>
      <w:r w:rsidR="00A86F74">
        <w:rPr>
          <w:rFonts w:asciiTheme="majorHAnsi" w:eastAsia="Arial" w:hAnsiTheme="majorHAnsi" w:cstheme="majorHAnsi"/>
          <w:sz w:val="22"/>
          <w:szCs w:val="22"/>
        </w:rPr>
        <w:tab/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 </w:t>
      </w:r>
      <w:r w:rsidR="00A86F74">
        <w:rPr>
          <w:rFonts w:asciiTheme="majorHAnsi" w:eastAsia="Arial" w:hAnsiTheme="majorHAnsi" w:cstheme="majorHAnsi"/>
          <w:b/>
          <w:sz w:val="22"/>
          <w:szCs w:val="22"/>
        </w:rPr>
        <w:t>Date</w:t>
      </w:r>
      <w:proofErr w:type="gramEnd"/>
      <w:r w:rsidR="00A86F74">
        <w:rPr>
          <w:rFonts w:asciiTheme="majorHAnsi" w:eastAsia="Arial" w:hAnsiTheme="majorHAnsi" w:cstheme="majorHAnsi"/>
          <w:b/>
          <w:sz w:val="22"/>
          <w:szCs w:val="22"/>
        </w:rPr>
        <w:t xml:space="preserve"> of birth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FF6ED5">
        <w:rPr>
          <w:rFonts w:asciiTheme="majorHAnsi" w:eastAsia="Arial" w:hAnsiTheme="majorHAnsi" w:cstheme="majorHAnsi"/>
          <w:sz w:val="22"/>
          <w:szCs w:val="22"/>
        </w:rPr>
        <w:t xml:space="preserve">   </w:t>
      </w:r>
      <w:r>
        <w:rPr>
          <w:rFonts w:asciiTheme="majorHAnsi" w:eastAsia="Arial" w:hAnsiTheme="majorHAnsi" w:cstheme="majorHAnsi"/>
          <w:sz w:val="22"/>
          <w:szCs w:val="22"/>
        </w:rPr>
        <w:tab/>
      </w:r>
    </w:p>
    <w:p w14:paraId="2AE33E12" w14:textId="77777777" w:rsidR="00B10D0D" w:rsidRPr="00B10D0D" w:rsidRDefault="00B10D0D" w:rsidP="0019690C">
      <w:pPr>
        <w:rPr>
          <w:rFonts w:asciiTheme="majorHAnsi" w:eastAsia="Arial" w:hAnsiTheme="majorHAnsi" w:cstheme="majorHAnsi"/>
          <w:b/>
          <w:sz w:val="12"/>
          <w:szCs w:val="12"/>
        </w:rPr>
      </w:pPr>
    </w:p>
    <w:p w14:paraId="1E7B76B1" w14:textId="2FA0BC07" w:rsidR="0019690C" w:rsidRPr="0019690C" w:rsidRDefault="00EE2E01" w:rsidP="0019690C">
      <w:pPr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Q</w:t>
      </w:r>
      <w:r w:rsidR="0019690C" w:rsidRPr="0019690C">
        <w:rPr>
          <w:rFonts w:asciiTheme="majorHAnsi" w:eastAsia="Arial" w:hAnsiTheme="majorHAnsi" w:cstheme="majorHAnsi"/>
          <w:b/>
          <w:sz w:val="22"/>
          <w:szCs w:val="22"/>
        </w:rPr>
        <w:t xml:space="preserve">uit date: </w:t>
      </w:r>
    </w:p>
    <w:p w14:paraId="5F1C6746" w14:textId="1096326B" w:rsidR="0019690C" w:rsidRPr="0019690C" w:rsidRDefault="0019690C" w:rsidP="0019690C">
      <w:pPr>
        <w:rPr>
          <w:rFonts w:asciiTheme="majorHAnsi" w:eastAsia="Arial" w:hAnsiTheme="majorHAnsi" w:cstheme="majorHAnsi"/>
          <w:sz w:val="22"/>
          <w:szCs w:val="22"/>
        </w:rPr>
      </w:pPr>
      <w:r w:rsidRPr="0019690C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5FB2CFD4" w14:textId="46B6675B" w:rsidR="0019690C" w:rsidRDefault="0019690C" w:rsidP="0019690C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Section 2: </w:t>
      </w:r>
      <w:r w:rsidR="00A31EE4">
        <w:rPr>
          <w:rFonts w:asciiTheme="majorHAnsi" w:eastAsia="Arial" w:hAnsiTheme="majorHAnsi" w:cstheme="majorHAnsi"/>
          <w:b/>
          <w:sz w:val="22"/>
          <w:szCs w:val="22"/>
        </w:rPr>
        <w:t>Cessation outcomes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30EE05F6" w14:textId="12598A24" w:rsidR="0019690C" w:rsidRDefault="009D66B8" w:rsidP="00E3756F">
      <w:pPr>
        <w:pStyle w:val="ListParagraph"/>
        <w:spacing w:before="120" w:line="360" w:lineRule="auto"/>
        <w:ind w:left="0" w:firstLine="86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 w:rsidR="0019690C">
        <w:rPr>
          <w:rFonts w:asciiTheme="majorHAnsi" w:hAnsiTheme="majorHAnsi" w:cstheme="majorHAnsi"/>
          <w:sz w:val="22"/>
          <w:szCs w:val="22"/>
        </w:rPr>
        <w:t xml:space="preserve">Patient </w:t>
      </w:r>
      <w:r w:rsidR="00A31EE4">
        <w:rPr>
          <w:rFonts w:asciiTheme="majorHAnsi" w:hAnsiTheme="majorHAnsi" w:cstheme="majorHAnsi"/>
          <w:sz w:val="22"/>
          <w:szCs w:val="22"/>
        </w:rPr>
        <w:t>has successfully quit</w:t>
      </w:r>
    </w:p>
    <w:p w14:paraId="575AE96B" w14:textId="5564AD4F" w:rsidR="00A31EE4" w:rsidRDefault="0019690C" w:rsidP="00E3756F">
      <w:pPr>
        <w:pStyle w:val="ListParagraph"/>
        <w:spacing w:line="360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Patient </w:t>
      </w:r>
      <w:r w:rsidR="00A31EE4">
        <w:rPr>
          <w:rFonts w:asciiTheme="majorHAnsi" w:eastAsia="Arial" w:hAnsiTheme="majorHAnsi" w:cstheme="majorHAnsi"/>
          <w:sz w:val="22"/>
          <w:szCs w:val="22"/>
        </w:rPr>
        <w:t xml:space="preserve">quit but relapsed </w:t>
      </w:r>
    </w:p>
    <w:p w14:paraId="4DCB326C" w14:textId="63EFEF0C" w:rsidR="00A31EE4" w:rsidRDefault="00A31EE4" w:rsidP="00E3756F">
      <w:pPr>
        <w:pStyle w:val="ListParagraph"/>
        <w:spacing w:line="360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ab/>
        <w:t>Duration of quit attempt:</w:t>
      </w:r>
    </w:p>
    <w:p w14:paraId="45D2DCAC" w14:textId="4CEB4F91" w:rsidR="00A31EE4" w:rsidRDefault="00A31EE4" w:rsidP="00E3756F">
      <w:pPr>
        <w:pStyle w:val="ListParagraph"/>
        <w:spacing w:line="360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ab/>
        <w:t>Reason</w:t>
      </w:r>
      <w:r w:rsidR="007330A4">
        <w:rPr>
          <w:rFonts w:asciiTheme="majorHAnsi" w:eastAsia="Arial" w:hAnsiTheme="majorHAnsi" w:cstheme="majorHAnsi"/>
          <w:sz w:val="22"/>
          <w:szCs w:val="22"/>
        </w:rPr>
        <w:t>(</w:t>
      </w:r>
      <w:r>
        <w:rPr>
          <w:rFonts w:asciiTheme="majorHAnsi" w:eastAsia="Arial" w:hAnsiTheme="majorHAnsi" w:cstheme="majorHAnsi"/>
          <w:sz w:val="22"/>
          <w:szCs w:val="22"/>
        </w:rPr>
        <w:t>s</w:t>
      </w:r>
      <w:r w:rsidR="007330A4">
        <w:rPr>
          <w:rFonts w:asciiTheme="majorHAnsi" w:eastAsia="Arial" w:hAnsiTheme="majorHAnsi" w:cstheme="majorHAnsi"/>
          <w:sz w:val="22"/>
          <w:szCs w:val="22"/>
        </w:rPr>
        <w:t>)</w:t>
      </w:r>
      <w:r>
        <w:rPr>
          <w:rFonts w:asciiTheme="majorHAnsi" w:eastAsia="Arial" w:hAnsiTheme="majorHAnsi" w:cstheme="majorHAnsi"/>
          <w:sz w:val="22"/>
          <w:szCs w:val="22"/>
        </w:rPr>
        <w:t xml:space="preserve"> for relapse:</w:t>
      </w:r>
    </w:p>
    <w:p w14:paraId="5085962D" w14:textId="7E3F1710" w:rsidR="0019690C" w:rsidRDefault="0019690C" w:rsidP="00E3756F">
      <w:pPr>
        <w:pStyle w:val="ListParagraph"/>
        <w:spacing w:line="360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 Patient </w:t>
      </w:r>
      <w:r w:rsidR="00A31EE4">
        <w:rPr>
          <w:rFonts w:asciiTheme="majorHAnsi" w:eastAsia="Arial" w:hAnsiTheme="majorHAnsi" w:cstheme="majorHAnsi"/>
          <w:sz w:val="22"/>
          <w:szCs w:val="22"/>
        </w:rPr>
        <w:t>did not attempt to quit (did not stay off of tobacco for more than 24 hours)</w:t>
      </w:r>
    </w:p>
    <w:p w14:paraId="2C99A003" w14:textId="44AEBABF" w:rsidR="00D50249" w:rsidRDefault="00D50249" w:rsidP="00E3756F">
      <w:pPr>
        <w:pStyle w:val="ListParagraph"/>
        <w:spacing w:before="120" w:line="360" w:lineRule="auto"/>
        <w:ind w:left="0" w:firstLine="8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Patient is unable to be reached </w:t>
      </w:r>
    </w:p>
    <w:p w14:paraId="1C9C54BB" w14:textId="77777777" w:rsidR="00D50249" w:rsidRDefault="00D50249" w:rsidP="00E3756F">
      <w:pPr>
        <w:pStyle w:val="ListParagraph"/>
        <w:spacing w:before="12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Date of contact attempt #1:</w:t>
      </w:r>
    </w:p>
    <w:p w14:paraId="346B41E8" w14:textId="77777777" w:rsidR="00D50249" w:rsidRDefault="00D50249" w:rsidP="00E3756F">
      <w:pPr>
        <w:pStyle w:val="ListParagraph"/>
        <w:spacing w:before="12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Date of contact attempt #2: </w:t>
      </w:r>
    </w:p>
    <w:p w14:paraId="5A195678" w14:textId="77777777" w:rsidR="00A31EE4" w:rsidRPr="0019690C" w:rsidRDefault="00A31EE4" w:rsidP="00A31EE4">
      <w:pPr>
        <w:rPr>
          <w:rFonts w:asciiTheme="majorHAnsi" w:eastAsia="Arial" w:hAnsiTheme="majorHAnsi" w:cstheme="majorHAnsi"/>
          <w:sz w:val="22"/>
          <w:szCs w:val="22"/>
        </w:rPr>
      </w:pPr>
    </w:p>
    <w:p w14:paraId="19171BD4" w14:textId="1A32C79E" w:rsidR="00A31EE4" w:rsidRDefault="00A31EE4" w:rsidP="00A31EE4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Section 3: Quitting strategies used </w:t>
      </w:r>
    </w:p>
    <w:p w14:paraId="3A46E724" w14:textId="128DB7F0" w:rsidR="00A31EE4" w:rsidRPr="00A31EE4" w:rsidRDefault="00A31EE4" w:rsidP="000F2A1C">
      <w:pPr>
        <w:pStyle w:val="ListParagraph"/>
        <w:spacing w:before="120" w:line="276" w:lineRule="auto"/>
        <w:ind w:left="0" w:firstLine="86"/>
        <w:rPr>
          <w:rFonts w:asciiTheme="majorHAnsi" w:hAnsiTheme="majorHAnsi" w:cstheme="majorHAnsi"/>
          <w:b/>
          <w:sz w:val="22"/>
          <w:szCs w:val="22"/>
        </w:rPr>
      </w:pPr>
      <w:r w:rsidRPr="00A31EE4">
        <w:rPr>
          <w:rFonts w:asciiTheme="majorHAnsi" w:hAnsiTheme="majorHAnsi" w:cstheme="majorHAnsi"/>
          <w:b/>
          <w:sz w:val="22"/>
          <w:szCs w:val="22"/>
        </w:rPr>
        <w:t>Behavior</w:t>
      </w:r>
      <w:r>
        <w:rPr>
          <w:rFonts w:asciiTheme="majorHAnsi" w:hAnsiTheme="majorHAnsi" w:cstheme="majorHAnsi"/>
          <w:b/>
          <w:sz w:val="22"/>
          <w:szCs w:val="22"/>
        </w:rPr>
        <w:t>al</w:t>
      </w:r>
      <w:r w:rsidRPr="00A31EE4">
        <w:rPr>
          <w:rFonts w:asciiTheme="majorHAnsi" w:hAnsiTheme="majorHAnsi" w:cstheme="majorHAnsi"/>
          <w:b/>
          <w:sz w:val="22"/>
          <w:szCs w:val="22"/>
        </w:rPr>
        <w:t>:</w:t>
      </w:r>
      <w:r>
        <w:rPr>
          <w:rFonts w:asciiTheme="majorHAnsi" w:hAnsiTheme="majorHAnsi" w:cstheme="majorHAnsi"/>
          <w:b/>
          <w:sz w:val="22"/>
          <w:szCs w:val="22"/>
        </w:rPr>
        <w:t xml:space="preserve"> [Check all that apply]</w:t>
      </w:r>
    </w:p>
    <w:p w14:paraId="2A0D1B8C" w14:textId="61D61ED8" w:rsidR="00A31EE4" w:rsidRDefault="007330A4" w:rsidP="000F2A1C">
      <w:pPr>
        <w:pStyle w:val="ListParagraph"/>
        <w:spacing w:before="120" w:line="276" w:lineRule="auto"/>
        <w:ind w:left="0" w:firstLine="86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A31EE4">
        <w:rPr>
          <w:rFonts w:asciiTheme="majorHAnsi" w:eastAsia="Arial" w:hAnsiTheme="majorHAnsi" w:cstheme="majorHAnsi"/>
          <w:sz w:val="22"/>
          <w:szCs w:val="22"/>
        </w:rPr>
        <w:t>Tobacco Quitline (1-800-QUIT NOW)</w:t>
      </w:r>
    </w:p>
    <w:p w14:paraId="53E6867A" w14:textId="6E6A2832" w:rsidR="00A31EE4" w:rsidRDefault="00A31EE4" w:rsidP="000F2A1C">
      <w:pPr>
        <w:pStyle w:val="ListParagraph"/>
        <w:spacing w:line="276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Group or web-based program </w:t>
      </w:r>
    </w:p>
    <w:p w14:paraId="4DC1CE23" w14:textId="7994FD4C" w:rsidR="00A31EE4" w:rsidRDefault="00A31EE4" w:rsidP="000F2A1C">
      <w:pPr>
        <w:pStyle w:val="ListParagraph"/>
        <w:spacing w:line="276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Behavioral counseling at the pharmacy </w:t>
      </w:r>
    </w:p>
    <w:p w14:paraId="0EFE4E53" w14:textId="63C6459E" w:rsidR="00A31EE4" w:rsidRDefault="00A31EE4" w:rsidP="000F2A1C">
      <w:pPr>
        <w:pStyle w:val="ListParagraph"/>
        <w:spacing w:line="276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Other:  </w:t>
      </w:r>
    </w:p>
    <w:p w14:paraId="51C405FB" w14:textId="4869A5B9" w:rsidR="00820B88" w:rsidRDefault="00820B88" w:rsidP="00820B88">
      <w:pPr>
        <w:pStyle w:val="ListParagraph"/>
        <w:spacing w:before="120" w:line="276" w:lineRule="auto"/>
        <w:ind w:left="0" w:firstLine="8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None</w:t>
      </w:r>
    </w:p>
    <w:p w14:paraId="6A03ACE7" w14:textId="68264EEA" w:rsidR="00A31EE4" w:rsidRDefault="00A31EE4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20AE53F5" w14:textId="77777777" w:rsidR="00820B88" w:rsidRDefault="00820B88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26FC3CDF" w14:textId="4855598A" w:rsidR="00A31EE4" w:rsidRDefault="00A31EE4" w:rsidP="00A31EE4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Does the patient feel he</w:t>
      </w:r>
      <w:r w:rsidR="00124FD1">
        <w:rPr>
          <w:rFonts w:asciiTheme="majorHAnsi" w:eastAsia="Arial" w:hAnsiTheme="majorHAnsi" w:cstheme="majorHAnsi"/>
          <w:sz w:val="22"/>
          <w:szCs w:val="22"/>
        </w:rPr>
        <w:t>/she</w:t>
      </w:r>
      <w:r>
        <w:rPr>
          <w:rFonts w:asciiTheme="majorHAnsi" w:eastAsia="Arial" w:hAnsiTheme="majorHAnsi" w:cstheme="majorHAnsi"/>
          <w:sz w:val="22"/>
          <w:szCs w:val="22"/>
        </w:rPr>
        <w:t xml:space="preserve"> received sufficient help/support? (describe)</w:t>
      </w:r>
    </w:p>
    <w:p w14:paraId="0D58DA81" w14:textId="5AD79586" w:rsidR="00820B88" w:rsidRDefault="00820B88" w:rsidP="00A31EE4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1B902660" w14:textId="77777777" w:rsidR="00820B88" w:rsidRDefault="00820B88" w:rsidP="00A31EE4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6F713AFC" w14:textId="77777777" w:rsidR="00820B88" w:rsidRDefault="00820B88" w:rsidP="00A31EE4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10EE749C" w14:textId="77777777" w:rsidR="00A31EE4" w:rsidRDefault="00A31EE4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3233EDDA" w14:textId="51027D9E" w:rsidR="00A31EE4" w:rsidRDefault="00A31EE4" w:rsidP="000F2A1C">
      <w:pPr>
        <w:pStyle w:val="ListParagraph"/>
        <w:spacing w:line="276" w:lineRule="auto"/>
        <w:ind w:left="0" w:firstLine="90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Medication: </w:t>
      </w:r>
      <w:r w:rsidR="00820B88">
        <w:rPr>
          <w:rFonts w:asciiTheme="majorHAnsi" w:hAnsiTheme="majorHAnsi" w:cstheme="majorHAnsi"/>
          <w:b/>
          <w:sz w:val="22"/>
          <w:szCs w:val="22"/>
        </w:rPr>
        <w:t>[Check one]</w:t>
      </w:r>
    </w:p>
    <w:p w14:paraId="33657332" w14:textId="1807968E" w:rsidR="00A31EE4" w:rsidRDefault="00A31EE4" w:rsidP="000F2A1C">
      <w:pPr>
        <w:pStyle w:val="ListParagraph"/>
        <w:spacing w:before="120" w:line="276" w:lineRule="auto"/>
        <w:ind w:left="0" w:firstLine="86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No medication was provided</w:t>
      </w:r>
    </w:p>
    <w:p w14:paraId="024EB2E7" w14:textId="76279216" w:rsidR="00A31EE4" w:rsidRDefault="00A31EE4" w:rsidP="000F2A1C">
      <w:pPr>
        <w:pStyle w:val="ListParagraph"/>
        <w:spacing w:before="120" w:line="276" w:lineRule="auto"/>
        <w:ind w:left="0" w:firstLine="86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>Patient completed full duration of therapy</w:t>
      </w:r>
    </w:p>
    <w:p w14:paraId="29980D10" w14:textId="671C414A" w:rsidR="00820B88" w:rsidRDefault="00A31EE4" w:rsidP="000F2A1C">
      <w:pPr>
        <w:pStyle w:val="ListParagraph"/>
        <w:spacing w:line="276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>Patient comple</w:t>
      </w:r>
      <w:r w:rsidR="00820B88">
        <w:rPr>
          <w:rFonts w:asciiTheme="majorHAnsi" w:eastAsia="Arial" w:hAnsiTheme="majorHAnsi" w:cstheme="majorHAnsi"/>
          <w:sz w:val="22"/>
          <w:szCs w:val="22"/>
        </w:rPr>
        <w:t xml:space="preserve">ted partial course of therapy </w:t>
      </w:r>
    </w:p>
    <w:p w14:paraId="68265E0A" w14:textId="77777777" w:rsidR="00820B88" w:rsidRDefault="00820B88" w:rsidP="007112BF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D</w:t>
      </w:r>
      <w:r w:rsidR="00A31EE4">
        <w:rPr>
          <w:rFonts w:asciiTheme="majorHAnsi" w:eastAsia="Arial" w:hAnsiTheme="majorHAnsi" w:cstheme="majorHAnsi"/>
          <w:sz w:val="22"/>
          <w:szCs w:val="22"/>
        </w:rPr>
        <w:t>uration</w:t>
      </w:r>
      <w:r>
        <w:rPr>
          <w:rFonts w:asciiTheme="majorHAnsi" w:eastAsia="Arial" w:hAnsiTheme="majorHAnsi" w:cstheme="majorHAnsi"/>
          <w:sz w:val="22"/>
          <w:szCs w:val="22"/>
        </w:rPr>
        <w:t xml:space="preserve">: </w:t>
      </w:r>
    </w:p>
    <w:p w14:paraId="4B138ED4" w14:textId="77777777" w:rsidR="00820B88" w:rsidRDefault="00820B88" w:rsidP="007112BF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Challenges:</w:t>
      </w:r>
    </w:p>
    <w:p w14:paraId="2031E870" w14:textId="6A92C3AA" w:rsidR="00A31EE4" w:rsidRDefault="00820B88" w:rsidP="007112BF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Other:  </w:t>
      </w:r>
    </w:p>
    <w:p w14:paraId="7F187993" w14:textId="3B3F090C" w:rsidR="000F2A1C" w:rsidRDefault="00E3756F" w:rsidP="000F2A1C">
      <w:pPr>
        <w:pStyle w:val="ListParagraph"/>
        <w:spacing w:line="276" w:lineRule="auto"/>
        <w:ind w:left="0" w:firstLine="90"/>
        <w:rPr>
          <w:rFonts w:asciiTheme="majorHAnsi" w:eastAsia="Arial" w:hAnsiTheme="majorHAnsi" w:cstheme="majorHAnsi"/>
          <w:sz w:val="22"/>
          <w:szCs w:val="22"/>
        </w:rPr>
      </w:pPr>
      <w:r w:rsidRPr="007D0717">
        <w:rPr>
          <w:rFonts w:asciiTheme="majorHAnsi" w:eastAsia="Arial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69E651D" wp14:editId="42630BF2">
                <wp:simplePos x="0" y="0"/>
                <wp:positionH relativeFrom="column">
                  <wp:posOffset>5832475</wp:posOffset>
                </wp:positionH>
                <wp:positionV relativeFrom="paragraph">
                  <wp:posOffset>84455</wp:posOffset>
                </wp:positionV>
                <wp:extent cx="1163320" cy="2552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414E" w14:textId="77777777" w:rsidR="00820B88" w:rsidRPr="007D0717" w:rsidRDefault="00820B88" w:rsidP="00820B88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</w:pPr>
                            <w:r w:rsidRPr="007D0717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Continued on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9E6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25pt;margin-top:6.65pt;width:91.6pt;height:20.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" stroked="f">
                <v:textbox style="mso-fit-shape-to-text:t">
                  <w:txbxContent>
                    <w:p w14:paraId="73AC414E" w14:textId="77777777" w:rsidR="00820B88" w:rsidRPr="007D0717" w:rsidRDefault="00820B88" w:rsidP="00820B88">
                      <w:pP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</w:pPr>
                      <w:r w:rsidRPr="007D0717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Continued on back</w:t>
                      </w:r>
                    </w:p>
                  </w:txbxContent>
                </v:textbox>
              </v:shape>
            </w:pict>
          </mc:Fallback>
        </mc:AlternateContent>
      </w:r>
    </w:p>
    <w:p w14:paraId="5677B3BB" w14:textId="2BAF1D7E" w:rsidR="00A31EE4" w:rsidRDefault="00A31EE4" w:rsidP="0019690C">
      <w:pPr>
        <w:pStyle w:val="ListParagraph"/>
        <w:ind w:left="0" w:firstLine="90"/>
        <w:rPr>
          <w:rFonts w:asciiTheme="majorHAnsi" w:eastAsia="Arial" w:hAnsiTheme="majorHAnsi" w:cstheme="majorHAnsi"/>
          <w:sz w:val="22"/>
          <w:szCs w:val="22"/>
        </w:rPr>
      </w:pPr>
    </w:p>
    <w:p w14:paraId="7183C596" w14:textId="7F7596B9" w:rsidR="00445108" w:rsidRPr="00E3756F" w:rsidRDefault="00820B88" w:rsidP="00E3756F">
      <w:pPr>
        <w:pStyle w:val="ListParagraph"/>
        <w:numPr>
          <w:ilvl w:val="0"/>
          <w:numId w:val="6"/>
        </w:numPr>
        <w:ind w:left="270" w:right="-363" w:hanging="270"/>
        <w:rPr>
          <w:rFonts w:asciiTheme="majorHAnsi" w:eastAsia="Arial" w:hAnsiTheme="majorHAnsi" w:cstheme="majorHAnsi"/>
          <w:b/>
          <w:sz w:val="22"/>
          <w:szCs w:val="22"/>
        </w:rPr>
      </w:pPr>
      <w:r w:rsidRPr="00820B88">
        <w:rPr>
          <w:rFonts w:asciiTheme="majorHAnsi" w:eastAsia="Arial" w:hAnsiTheme="majorHAnsi" w:cstheme="majorHAnsi"/>
          <w:b/>
          <w:sz w:val="22"/>
          <w:szCs w:val="22"/>
        </w:rPr>
        <w:br w:type="page"/>
      </w:r>
      <w:r w:rsidR="00A31EE4" w:rsidRPr="00E3756F">
        <w:rPr>
          <w:rFonts w:asciiTheme="majorHAnsi" w:eastAsia="Arial" w:hAnsiTheme="majorHAnsi" w:cstheme="majorHAnsi"/>
          <w:b/>
          <w:sz w:val="22"/>
          <w:szCs w:val="22"/>
        </w:rPr>
        <w:lastRenderedPageBreak/>
        <w:t xml:space="preserve">Did the </w:t>
      </w:r>
      <w:r w:rsidR="00445108" w:rsidRPr="00E3756F">
        <w:rPr>
          <w:rFonts w:asciiTheme="majorHAnsi" w:eastAsia="Arial" w:hAnsiTheme="majorHAnsi" w:cstheme="majorHAnsi"/>
          <w:b/>
          <w:sz w:val="22"/>
          <w:szCs w:val="22"/>
        </w:rPr>
        <w:t>patient experienc</w:t>
      </w:r>
      <w:r w:rsidR="00A31EE4" w:rsidRPr="00E3756F">
        <w:rPr>
          <w:rFonts w:asciiTheme="majorHAnsi" w:eastAsia="Arial" w:hAnsiTheme="majorHAnsi" w:cstheme="majorHAnsi"/>
          <w:b/>
          <w:sz w:val="22"/>
          <w:szCs w:val="22"/>
        </w:rPr>
        <w:t>e</w:t>
      </w:r>
      <w:r w:rsidR="00445108" w:rsidRPr="00E3756F">
        <w:rPr>
          <w:rFonts w:asciiTheme="majorHAnsi" w:eastAsia="Arial" w:hAnsiTheme="majorHAnsi" w:cstheme="majorHAnsi"/>
          <w:b/>
          <w:sz w:val="22"/>
          <w:szCs w:val="22"/>
        </w:rPr>
        <w:t xml:space="preserve"> any adverse effects due to the medication(s)?</w:t>
      </w:r>
      <w:r w:rsidR="00445108" w:rsidRPr="00E3756F">
        <w:rPr>
          <w:rFonts w:asciiTheme="majorHAnsi" w:eastAsia="Arial" w:hAnsiTheme="majorHAnsi" w:cstheme="majorHAnsi"/>
          <w:sz w:val="22"/>
          <w:szCs w:val="22"/>
        </w:rPr>
        <w:t xml:space="preserve">    </w:t>
      </w:r>
      <w:r w:rsidR="007112BF" w:rsidRPr="00E3756F">
        <w:rPr>
          <w:rFonts w:asciiTheme="majorHAnsi" w:eastAsia="Arial" w:hAnsiTheme="majorHAnsi" w:cstheme="majorHAnsi"/>
          <w:sz w:val="22"/>
          <w:szCs w:val="22"/>
        </w:rPr>
        <w:tab/>
      </w:r>
      <w:r w:rsidR="007112BF" w:rsidRPr="00E3756F">
        <w:rPr>
          <w:rFonts w:asciiTheme="majorHAnsi" w:eastAsia="Arial" w:hAnsiTheme="majorHAnsi" w:cstheme="majorHAnsi"/>
          <w:b/>
          <w:sz w:val="22"/>
          <w:szCs w:val="22"/>
        </w:rPr>
        <w:t>No</w:t>
      </w:r>
      <w:r w:rsidR="00EE2E01" w:rsidRPr="00E3756F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7112BF" w:rsidRPr="00E3756F">
        <w:rPr>
          <w:rFonts w:asciiTheme="majorHAnsi" w:eastAsia="Arial" w:hAnsiTheme="majorHAnsi" w:cstheme="majorHAnsi"/>
          <w:b/>
          <w:sz w:val="22"/>
          <w:szCs w:val="22"/>
        </w:rPr>
        <w:t>Yes</w:t>
      </w:r>
      <w:r w:rsidR="00EE2E01" w:rsidRPr="00E3756F">
        <w:rPr>
          <w:rFonts w:asciiTheme="majorHAnsi" w:eastAsia="Arial" w:hAnsiTheme="majorHAnsi" w:cstheme="majorHAnsi"/>
          <w:b/>
          <w:sz w:val="22"/>
          <w:szCs w:val="22"/>
        </w:rPr>
        <w:t xml:space="preserve">   </w:t>
      </w:r>
      <w:r w:rsidR="007112BF" w:rsidRPr="00E3756F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EE2E01" w:rsidRPr="00E3756F">
        <w:rPr>
          <w:rFonts w:asciiTheme="majorHAnsi" w:eastAsia="Arial" w:hAnsiTheme="majorHAnsi" w:cstheme="majorHAnsi"/>
          <w:i/>
          <w:sz w:val="22"/>
          <w:szCs w:val="22"/>
        </w:rPr>
        <w:t>[</w:t>
      </w:r>
      <w:r w:rsidR="007112BF" w:rsidRPr="00E3756F">
        <w:rPr>
          <w:rFonts w:asciiTheme="majorHAnsi" w:eastAsia="Arial" w:hAnsiTheme="majorHAnsi" w:cstheme="majorHAnsi"/>
          <w:i/>
          <w:sz w:val="22"/>
          <w:szCs w:val="22"/>
        </w:rPr>
        <w:t xml:space="preserve">If Yes, </w:t>
      </w:r>
      <w:r w:rsidR="00EE2E01" w:rsidRPr="00E3756F">
        <w:rPr>
          <w:rFonts w:asciiTheme="majorHAnsi" w:eastAsia="Arial" w:hAnsiTheme="majorHAnsi" w:cstheme="majorHAnsi"/>
          <w:i/>
          <w:sz w:val="22"/>
          <w:szCs w:val="22"/>
        </w:rPr>
        <w:t>describe below]</w:t>
      </w:r>
    </w:p>
    <w:p w14:paraId="5E857D53" w14:textId="0A12CF1F" w:rsidR="00445108" w:rsidRDefault="00445108" w:rsidP="00445108">
      <w:pPr>
        <w:ind w:left="270" w:hanging="270"/>
        <w:rPr>
          <w:rFonts w:asciiTheme="majorHAnsi" w:eastAsia="Arial" w:hAnsiTheme="majorHAnsi" w:cstheme="majorHAnsi"/>
          <w:sz w:val="40"/>
          <w:szCs w:val="40"/>
        </w:rPr>
      </w:pPr>
    </w:p>
    <w:p w14:paraId="0EA097CE" w14:textId="09969E1A" w:rsidR="00820B88" w:rsidRPr="00D2092B" w:rsidRDefault="00820B88" w:rsidP="00445108">
      <w:pPr>
        <w:ind w:left="270" w:hanging="270"/>
        <w:rPr>
          <w:rFonts w:asciiTheme="majorHAnsi" w:eastAsia="Arial" w:hAnsiTheme="majorHAnsi" w:cstheme="majorHAnsi"/>
          <w:sz w:val="40"/>
          <w:szCs w:val="40"/>
        </w:rPr>
      </w:pPr>
    </w:p>
    <w:p w14:paraId="74F60C05" w14:textId="5147BCA3" w:rsidR="0019690C" w:rsidRDefault="00A31EE4" w:rsidP="007112BF">
      <w:pPr>
        <w:pStyle w:val="ListParagraph"/>
        <w:numPr>
          <w:ilvl w:val="0"/>
          <w:numId w:val="3"/>
        </w:numPr>
        <w:ind w:left="270" w:right="-363" w:hanging="27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Were</w:t>
      </w:r>
      <w:r w:rsidR="00445108"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 the patient’s withdrawal symptoms 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adequately </w:t>
      </w:r>
      <w:r w:rsidR="00445108" w:rsidRPr="00B10D0D">
        <w:rPr>
          <w:rFonts w:asciiTheme="majorHAnsi" w:eastAsia="Arial" w:hAnsiTheme="majorHAnsi" w:cstheme="majorHAnsi"/>
          <w:b/>
          <w:sz w:val="22"/>
          <w:szCs w:val="22"/>
        </w:rPr>
        <w:t>managed?</w:t>
      </w:r>
      <w:r w:rsidR="00445108" w:rsidRPr="00445108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445108"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="007112BF">
        <w:rPr>
          <w:rFonts w:asciiTheme="majorHAnsi" w:eastAsia="Arial" w:hAnsiTheme="majorHAnsi" w:cstheme="majorHAnsi"/>
          <w:sz w:val="22"/>
          <w:szCs w:val="22"/>
        </w:rPr>
        <w:tab/>
      </w:r>
      <w:r w:rsidR="007112BF">
        <w:rPr>
          <w:rFonts w:asciiTheme="majorHAnsi" w:eastAsia="Arial" w:hAnsiTheme="majorHAnsi" w:cstheme="majorHAnsi"/>
          <w:sz w:val="22"/>
          <w:szCs w:val="22"/>
        </w:rPr>
        <w:tab/>
      </w:r>
      <w:r w:rsidR="007112BF">
        <w:rPr>
          <w:rFonts w:asciiTheme="majorHAnsi" w:eastAsia="Arial" w:hAnsiTheme="majorHAnsi" w:cstheme="majorHAnsi"/>
          <w:b/>
          <w:sz w:val="22"/>
          <w:szCs w:val="22"/>
        </w:rPr>
        <w:t>No</w:t>
      </w:r>
      <w:r w:rsidR="00445108" w:rsidRPr="00445108">
        <w:rPr>
          <w:rFonts w:asciiTheme="majorHAnsi" w:eastAsia="Arial" w:hAnsiTheme="majorHAnsi" w:cstheme="majorHAnsi"/>
          <w:sz w:val="22"/>
          <w:szCs w:val="22"/>
        </w:rPr>
        <w:t xml:space="preserve">     </w:t>
      </w:r>
      <w:r w:rsidR="007112BF">
        <w:rPr>
          <w:rFonts w:asciiTheme="majorHAnsi" w:eastAsia="Arial" w:hAnsiTheme="majorHAnsi" w:cstheme="majorHAnsi"/>
          <w:b/>
          <w:sz w:val="22"/>
          <w:szCs w:val="22"/>
        </w:rPr>
        <w:t xml:space="preserve">Yes </w:t>
      </w:r>
      <w:r w:rsidR="007112BF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[</w:t>
      </w:r>
      <w:r w:rsidR="007112BF">
        <w:rPr>
          <w:rFonts w:asciiTheme="majorHAnsi" w:eastAsia="Arial" w:hAnsiTheme="majorHAnsi" w:cstheme="majorHAnsi"/>
          <w:i/>
          <w:sz w:val="22"/>
          <w:szCs w:val="22"/>
        </w:rPr>
        <w:t xml:space="preserve">If No, </w:t>
      </w:r>
      <w:r w:rsidR="00EE2E01" w:rsidRPr="00EE2E01">
        <w:rPr>
          <w:rFonts w:asciiTheme="majorHAnsi" w:eastAsia="Arial" w:hAnsiTheme="majorHAnsi" w:cstheme="majorHAnsi"/>
          <w:i/>
          <w:sz w:val="22"/>
          <w:szCs w:val="22"/>
        </w:rPr>
        <w:t>describe below]</w:t>
      </w:r>
    </w:p>
    <w:p w14:paraId="5B5FCDE1" w14:textId="41EC6E83" w:rsidR="00445108" w:rsidRDefault="00445108" w:rsidP="00445108">
      <w:pPr>
        <w:rPr>
          <w:rFonts w:asciiTheme="majorHAnsi" w:eastAsia="Arial" w:hAnsiTheme="majorHAnsi" w:cstheme="majorHAnsi"/>
          <w:sz w:val="40"/>
          <w:szCs w:val="40"/>
        </w:rPr>
      </w:pPr>
    </w:p>
    <w:p w14:paraId="265865AB" w14:textId="5183F671" w:rsidR="00820B88" w:rsidRPr="00D2092B" w:rsidRDefault="00820B88" w:rsidP="00445108">
      <w:pPr>
        <w:rPr>
          <w:rFonts w:asciiTheme="majorHAnsi" w:eastAsia="Arial" w:hAnsiTheme="majorHAnsi" w:cstheme="majorHAnsi"/>
          <w:sz w:val="40"/>
          <w:szCs w:val="40"/>
        </w:rPr>
      </w:pPr>
    </w:p>
    <w:p w14:paraId="1D7567CF" w14:textId="0CD2ED7B" w:rsidR="00445108" w:rsidRPr="00B10D0D" w:rsidRDefault="007C73FF" w:rsidP="00445108">
      <w:pPr>
        <w:pStyle w:val="ListParagraph"/>
        <w:numPr>
          <w:ilvl w:val="0"/>
          <w:numId w:val="3"/>
        </w:numPr>
        <w:tabs>
          <w:tab w:val="left" w:pos="270"/>
        </w:tabs>
        <w:ind w:left="360"/>
        <w:rPr>
          <w:rFonts w:asciiTheme="majorHAnsi" w:eastAsia="Arial" w:hAnsiTheme="majorHAnsi" w:cstheme="majorHAnsi"/>
          <w:b/>
          <w:sz w:val="22"/>
          <w:szCs w:val="22"/>
        </w:rPr>
      </w:pPr>
      <w:r w:rsidRPr="00B10D0D">
        <w:rPr>
          <w:rFonts w:asciiTheme="majorHAnsi" w:eastAsia="Arial" w:hAnsiTheme="majorHAnsi" w:cstheme="majorHAnsi"/>
          <w:b/>
          <w:sz w:val="22"/>
          <w:szCs w:val="22"/>
        </w:rPr>
        <w:t>Plans</w:t>
      </w:r>
      <w:r w:rsidR="00445108" w:rsidRPr="00B10D0D">
        <w:rPr>
          <w:rFonts w:asciiTheme="majorHAnsi" w:eastAsia="Arial" w:hAnsiTheme="majorHAnsi" w:cstheme="majorHAnsi"/>
          <w:b/>
          <w:sz w:val="22"/>
          <w:szCs w:val="22"/>
        </w:rPr>
        <w:t xml:space="preserve"> for terminating the medication(s)</w:t>
      </w:r>
      <w:r w:rsidRPr="00B10D0D">
        <w:rPr>
          <w:rFonts w:asciiTheme="majorHAnsi" w:eastAsia="Arial" w:hAnsiTheme="majorHAnsi" w:cstheme="majorHAnsi"/>
          <w:b/>
          <w:sz w:val="22"/>
          <w:szCs w:val="22"/>
        </w:rPr>
        <w:t>:</w:t>
      </w:r>
    </w:p>
    <w:p w14:paraId="69C2DBB2" w14:textId="055D61FE" w:rsidR="00445108" w:rsidRDefault="00445108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6A85011F" w14:textId="0B88F6C7" w:rsidR="00820B88" w:rsidRDefault="00820B88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206FF514" w14:textId="77777777" w:rsidR="00820B88" w:rsidRDefault="00820B88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4E6232EA" w14:textId="0F4EB8A8" w:rsidR="00820B88" w:rsidRDefault="00820B88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00000020" w14:textId="0E56F602" w:rsidR="003C2C5B" w:rsidRDefault="00DF644A" w:rsidP="00FF6ED5">
      <w:pPr>
        <w:shd w:val="clear" w:color="auto" w:fill="BFBFBF" w:themeFill="background1" w:themeFillShade="BF"/>
        <w:rPr>
          <w:rFonts w:asciiTheme="majorHAnsi" w:eastAsia="Arial" w:hAnsiTheme="majorHAnsi" w:cstheme="majorHAnsi"/>
          <w:sz w:val="22"/>
          <w:szCs w:val="2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Section </w:t>
      </w:r>
      <w:r w:rsidR="009D43A8">
        <w:rPr>
          <w:rFonts w:asciiTheme="majorHAnsi" w:eastAsia="Arial" w:hAnsiTheme="majorHAnsi" w:cstheme="majorHAnsi"/>
          <w:b/>
          <w:sz w:val="22"/>
          <w:szCs w:val="22"/>
        </w:rPr>
        <w:t>4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 w:rsidR="00A31EE4">
        <w:rPr>
          <w:rFonts w:asciiTheme="majorHAnsi" w:eastAsia="Arial" w:hAnsiTheme="majorHAnsi" w:cstheme="majorHAnsi"/>
          <w:b/>
          <w:sz w:val="22"/>
          <w:szCs w:val="22"/>
        </w:rPr>
        <w:t>Future plans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Pr="00FF6ED5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6BB559E9" w14:textId="52DF25F9" w:rsidR="00445108" w:rsidRPr="00445108" w:rsidRDefault="00445108">
      <w:pPr>
        <w:rPr>
          <w:rFonts w:asciiTheme="majorHAnsi" w:eastAsia="Arial" w:hAnsiTheme="majorHAnsi" w:cstheme="majorHAnsi"/>
          <w:sz w:val="12"/>
          <w:szCs w:val="12"/>
        </w:rPr>
      </w:pPr>
    </w:p>
    <w:p w14:paraId="2F5AD2BA" w14:textId="481C9201" w:rsidR="00A31EE4" w:rsidRDefault="00A31EE4" w:rsidP="00E3756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31EE4"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 w:rsidR="00A1281B">
        <w:rPr>
          <w:rFonts w:asciiTheme="majorHAnsi" w:hAnsiTheme="majorHAnsi" w:cstheme="majorHAnsi"/>
          <w:sz w:val="22"/>
          <w:szCs w:val="22"/>
        </w:rPr>
        <w:t>For tobacco</w:t>
      </w:r>
      <w:r>
        <w:rPr>
          <w:rFonts w:asciiTheme="majorHAnsi" w:hAnsiTheme="majorHAnsi" w:cstheme="majorHAnsi"/>
          <w:sz w:val="22"/>
          <w:szCs w:val="22"/>
        </w:rPr>
        <w:t xml:space="preserve">-free patients:  </w:t>
      </w:r>
      <w:r w:rsidR="00A1281B">
        <w:rPr>
          <w:rFonts w:asciiTheme="majorHAnsi" w:hAnsiTheme="majorHAnsi" w:cstheme="majorHAnsi"/>
          <w:sz w:val="22"/>
          <w:szCs w:val="22"/>
        </w:rPr>
        <w:t>Prevent r</w:t>
      </w:r>
      <w:r>
        <w:rPr>
          <w:rFonts w:asciiTheme="majorHAnsi" w:hAnsiTheme="majorHAnsi" w:cstheme="majorHAnsi"/>
          <w:sz w:val="22"/>
          <w:szCs w:val="22"/>
        </w:rPr>
        <w:t xml:space="preserve">elapse </w:t>
      </w:r>
    </w:p>
    <w:p w14:paraId="6E417529" w14:textId="0B1A1392" w:rsidR="00A31EE4" w:rsidRPr="00A31EE4" w:rsidRDefault="00A31EE4" w:rsidP="00E3756F">
      <w:pPr>
        <w:spacing w:line="360" w:lineRule="auto"/>
        <w:rPr>
          <w:rFonts w:asciiTheme="majorHAnsi" w:eastAsia="Arial" w:hAnsiTheme="majorHAnsi" w:cstheme="majorHAnsi"/>
          <w:sz w:val="22"/>
          <w:szCs w:val="22"/>
        </w:rPr>
      </w:pPr>
      <w:r w:rsidRPr="00A31EE4"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 w:rsidR="00A1281B">
        <w:rPr>
          <w:rFonts w:asciiTheme="majorHAnsi" w:hAnsiTheme="majorHAnsi" w:cstheme="majorHAnsi"/>
          <w:sz w:val="22"/>
          <w:szCs w:val="22"/>
        </w:rPr>
        <w:t>For r</w:t>
      </w:r>
      <w:r>
        <w:rPr>
          <w:rFonts w:asciiTheme="majorHAnsi" w:hAnsiTheme="majorHAnsi" w:cstheme="majorHAnsi"/>
          <w:sz w:val="22"/>
          <w:szCs w:val="22"/>
        </w:rPr>
        <w:t>elapsed patients</w:t>
      </w:r>
      <w:r w:rsidR="00A1281B">
        <w:rPr>
          <w:rFonts w:asciiTheme="majorHAnsi" w:hAnsiTheme="majorHAnsi" w:cstheme="majorHAnsi"/>
          <w:sz w:val="22"/>
          <w:szCs w:val="22"/>
        </w:rPr>
        <w:t xml:space="preserve"> willing to try again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820B88">
        <w:rPr>
          <w:rFonts w:asciiTheme="majorHAnsi" w:hAnsiTheme="majorHAnsi" w:cstheme="majorHAnsi"/>
          <w:sz w:val="22"/>
          <w:szCs w:val="22"/>
        </w:rPr>
        <w:t xml:space="preserve"> I</w:t>
      </w:r>
      <w:r w:rsidR="000F2A1C">
        <w:rPr>
          <w:rFonts w:asciiTheme="majorHAnsi" w:hAnsiTheme="majorHAnsi" w:cstheme="majorHAnsi"/>
          <w:sz w:val="22"/>
          <w:szCs w:val="22"/>
        </w:rPr>
        <w:t xml:space="preserve">nitiate a new quit attempt </w:t>
      </w:r>
    </w:p>
    <w:p w14:paraId="7F94346D" w14:textId="026D8E67" w:rsidR="00FF6ED5" w:rsidRDefault="00A31EE4" w:rsidP="00E3756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A1281B">
        <w:rPr>
          <w:rFonts w:asciiTheme="majorHAnsi" w:hAnsiTheme="majorHAnsi" w:cstheme="majorHAnsi"/>
          <w:sz w:val="22"/>
          <w:szCs w:val="22"/>
        </w:rPr>
        <w:t xml:space="preserve">For relapsed </w:t>
      </w:r>
      <w:r>
        <w:rPr>
          <w:rFonts w:asciiTheme="majorHAnsi" w:hAnsiTheme="majorHAnsi" w:cstheme="majorHAnsi"/>
          <w:sz w:val="22"/>
          <w:szCs w:val="22"/>
        </w:rPr>
        <w:t>patients</w:t>
      </w:r>
      <w:r w:rsidR="00A1281B">
        <w:rPr>
          <w:rFonts w:asciiTheme="majorHAnsi" w:hAnsiTheme="majorHAnsi" w:cstheme="majorHAnsi"/>
          <w:sz w:val="22"/>
          <w:szCs w:val="22"/>
        </w:rPr>
        <w:t xml:space="preserve"> not willing to try again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820B88">
        <w:rPr>
          <w:rFonts w:asciiTheme="majorHAnsi" w:hAnsiTheme="majorHAnsi" w:cstheme="majorHAnsi"/>
          <w:sz w:val="22"/>
          <w:szCs w:val="22"/>
        </w:rPr>
        <w:t xml:space="preserve"> E</w:t>
      </w:r>
      <w:r w:rsidR="00A1281B">
        <w:rPr>
          <w:rFonts w:asciiTheme="majorHAnsi" w:hAnsiTheme="majorHAnsi" w:cstheme="majorHAnsi"/>
          <w:sz w:val="22"/>
          <w:szCs w:val="22"/>
        </w:rPr>
        <w:t>stablish future resources for when they are ready</w:t>
      </w:r>
    </w:p>
    <w:p w14:paraId="08952BE0" w14:textId="5DC0E81F" w:rsidR="000F2A1C" w:rsidRPr="000F2A1C" w:rsidRDefault="000F2A1C" w:rsidP="00A31EE4">
      <w:pPr>
        <w:rPr>
          <w:rFonts w:asciiTheme="majorHAnsi" w:hAnsiTheme="majorHAnsi" w:cstheme="majorHAnsi"/>
          <w:sz w:val="12"/>
          <w:szCs w:val="12"/>
        </w:rPr>
      </w:pPr>
    </w:p>
    <w:p w14:paraId="4C95D7FF" w14:textId="239A5FFF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  <w:r w:rsidRPr="000F2A1C">
        <w:rPr>
          <w:rFonts w:asciiTheme="majorHAnsi" w:hAnsiTheme="majorHAnsi" w:cstheme="majorHAnsi"/>
          <w:b/>
          <w:sz w:val="22"/>
          <w:szCs w:val="22"/>
        </w:rPr>
        <w:t xml:space="preserve">Notes: </w:t>
      </w:r>
    </w:p>
    <w:p w14:paraId="301ABA65" w14:textId="7FD2C33D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606F5B2F" w14:textId="1AB3D58A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0013C529" w14:textId="2EA21F4C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1C9777C2" w14:textId="77777777" w:rsidR="00D2092B" w:rsidRDefault="00D2092B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5FC395A4" w14:textId="10BD1789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413C8E14" w14:textId="6C3ECCB1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2958F142" w14:textId="542C3CBA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40229DE9" w14:textId="53DE66BA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48AB6F04" w14:textId="73CEBD00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5D358CF4" w14:textId="07BE5A2E" w:rsid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380767DF" w14:textId="77777777" w:rsidR="000F2A1C" w:rsidRPr="000F2A1C" w:rsidRDefault="000F2A1C" w:rsidP="00A31EE4">
      <w:pPr>
        <w:rPr>
          <w:rFonts w:asciiTheme="majorHAnsi" w:hAnsiTheme="majorHAnsi" w:cstheme="majorHAnsi"/>
          <w:b/>
          <w:sz w:val="22"/>
          <w:szCs w:val="22"/>
        </w:rPr>
      </w:pPr>
    </w:p>
    <w:p w14:paraId="520C6AA2" w14:textId="6B5A2623" w:rsidR="00B10D0D" w:rsidRDefault="00B10D0D" w:rsidP="00B10D0D">
      <w:pPr>
        <w:shd w:val="clear" w:color="auto" w:fill="BFBFBF" w:themeFill="background1" w:themeFillShade="BF"/>
        <w:rPr>
          <w:rFonts w:asciiTheme="majorHAnsi" w:eastAsia="Arial" w:hAnsiTheme="majorHAnsi" w:cstheme="majorHAnsi"/>
          <w:sz w:val="22"/>
          <w:szCs w:val="2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Section </w:t>
      </w:r>
      <w:r>
        <w:rPr>
          <w:rFonts w:asciiTheme="majorHAnsi" w:eastAsia="Arial" w:hAnsiTheme="majorHAnsi" w:cstheme="majorHAnsi"/>
          <w:b/>
          <w:sz w:val="22"/>
          <w:szCs w:val="22"/>
        </w:rPr>
        <w:t>5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>
        <w:rPr>
          <w:rFonts w:asciiTheme="majorHAnsi" w:eastAsia="Arial" w:hAnsiTheme="majorHAnsi" w:cstheme="majorHAnsi"/>
          <w:b/>
          <w:sz w:val="22"/>
          <w:szCs w:val="22"/>
        </w:rPr>
        <w:t>Patient questions and concerns</w:t>
      </w:r>
    </w:p>
    <w:p w14:paraId="0A370B7F" w14:textId="4F845BDE" w:rsidR="00E54728" w:rsidRDefault="00E54728" w:rsidP="00257A27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5C892BC2" w14:textId="3FFCA809" w:rsidR="000F2A1C" w:rsidRDefault="003A09C4" w:rsidP="00E3756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31EE4"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None noted</w:t>
      </w:r>
    </w:p>
    <w:p w14:paraId="3A32549C" w14:textId="27BACF48" w:rsidR="003A09C4" w:rsidRDefault="003A09C4" w:rsidP="00E3756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31EE4">
        <w:rPr>
          <w:rFonts w:asciiTheme="majorHAnsi" w:hAnsiTheme="majorHAnsi" w:cstheme="majorHAnsi"/>
          <w:sz w:val="22"/>
          <w:szCs w:val="22"/>
        </w:rPr>
        <w:t xml:space="preserve">___  </w:t>
      </w:r>
      <w:r w:rsidR="00227A1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Questions/concerns discussed: </w:t>
      </w:r>
      <w:r w:rsidR="00E3756F" w:rsidRPr="00820B88">
        <w:rPr>
          <w:rFonts w:asciiTheme="majorHAnsi" w:eastAsia="Arial" w:hAnsiTheme="majorHAnsi" w:cstheme="majorHAnsi"/>
          <w:i/>
          <w:sz w:val="22"/>
          <w:szCs w:val="22"/>
        </w:rPr>
        <w:t>[</w:t>
      </w:r>
      <w:r w:rsidR="00E3756F">
        <w:rPr>
          <w:rFonts w:asciiTheme="majorHAnsi" w:eastAsia="Arial" w:hAnsiTheme="majorHAnsi" w:cstheme="majorHAnsi"/>
          <w:i/>
          <w:sz w:val="22"/>
          <w:szCs w:val="22"/>
        </w:rPr>
        <w:t>D</w:t>
      </w:r>
      <w:r w:rsidR="00E3756F" w:rsidRPr="00820B88">
        <w:rPr>
          <w:rFonts w:asciiTheme="majorHAnsi" w:eastAsia="Arial" w:hAnsiTheme="majorHAnsi" w:cstheme="majorHAnsi"/>
          <w:i/>
          <w:sz w:val="22"/>
          <w:szCs w:val="22"/>
        </w:rPr>
        <w:t>escribe below]</w:t>
      </w:r>
    </w:p>
    <w:p w14:paraId="3D49258D" w14:textId="245F82ED" w:rsidR="003A09C4" w:rsidRDefault="003A09C4" w:rsidP="000F2A1C">
      <w:pPr>
        <w:rPr>
          <w:rFonts w:asciiTheme="majorHAnsi" w:hAnsiTheme="majorHAnsi" w:cstheme="majorHAnsi"/>
          <w:sz w:val="22"/>
          <w:szCs w:val="22"/>
        </w:rPr>
      </w:pPr>
    </w:p>
    <w:p w14:paraId="39F658BE" w14:textId="77777777" w:rsidR="003A09C4" w:rsidRDefault="003A09C4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340131C5" w14:textId="77777777" w:rsidR="000F2A1C" w:rsidRDefault="000F2A1C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0907DFD6" w14:textId="5FE6B098" w:rsidR="000F2A1C" w:rsidRDefault="000F2A1C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674B1F4F" w14:textId="77777777" w:rsidR="000F2A1C" w:rsidRDefault="000F2A1C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4E73C2AA" w14:textId="67928E26" w:rsidR="000F2A1C" w:rsidRDefault="000F2A1C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78A9D3C8" w14:textId="77777777" w:rsidR="000F2A1C" w:rsidRDefault="000F2A1C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63F720D7" w14:textId="274ED958" w:rsidR="000F2A1C" w:rsidRDefault="000F2A1C" w:rsidP="000F2A1C">
      <w:pPr>
        <w:rPr>
          <w:rFonts w:asciiTheme="majorHAnsi" w:eastAsia="Arial" w:hAnsiTheme="majorHAnsi" w:cstheme="majorHAnsi"/>
          <w:sz w:val="22"/>
          <w:szCs w:val="22"/>
        </w:rPr>
      </w:pPr>
    </w:p>
    <w:p w14:paraId="1351D52F" w14:textId="733A9258" w:rsidR="003A41F6" w:rsidRPr="003A41F6" w:rsidRDefault="003A41F6" w:rsidP="008D55EE">
      <w:pPr>
        <w:pStyle w:val="ListParagraph"/>
        <w:ind w:left="360"/>
        <w:rPr>
          <w:rFonts w:asciiTheme="majorHAnsi" w:eastAsia="Arial" w:hAnsiTheme="majorHAnsi" w:cstheme="majorHAnsi"/>
          <w:b/>
          <w:sz w:val="12"/>
          <w:szCs w:val="12"/>
        </w:rPr>
      </w:pPr>
    </w:p>
    <w:p w14:paraId="5D9221B9" w14:textId="55BBB7C1" w:rsidR="003A41F6" w:rsidRPr="003A41F6" w:rsidRDefault="003A41F6" w:rsidP="003A41F6">
      <w:pPr>
        <w:ind w:left="1080" w:firstLine="360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</w:p>
    <w:sectPr w:rsidR="003A41F6" w:rsidRPr="003A41F6">
      <w:pgSz w:w="12240" w:h="15840"/>
      <w:pgMar w:top="720" w:right="907" w:bottom="720" w:left="806" w:header="720" w:footer="720" w:gutter="0"/>
      <w:pgNumType w:start="1"/>
      <w:cols w:space="720" w:equalWidth="0">
        <w:col w:w="1052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C5E5" w14:textId="77777777" w:rsidR="00A83437" w:rsidRDefault="00A83437">
      <w:r>
        <w:separator/>
      </w:r>
    </w:p>
  </w:endnote>
  <w:endnote w:type="continuationSeparator" w:id="0">
    <w:p w14:paraId="31B433D1" w14:textId="77777777" w:rsidR="00A83437" w:rsidRDefault="00A8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E298" w14:textId="77777777" w:rsidR="00A83437" w:rsidRDefault="00A83437">
      <w:r>
        <w:separator/>
      </w:r>
    </w:p>
  </w:footnote>
  <w:footnote w:type="continuationSeparator" w:id="0">
    <w:p w14:paraId="6A757A7C" w14:textId="77777777" w:rsidR="00A83437" w:rsidRDefault="00A8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7100"/>
    <w:multiLevelType w:val="hybridMultilevel"/>
    <w:tmpl w:val="460CB10C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30FC"/>
    <w:multiLevelType w:val="hybridMultilevel"/>
    <w:tmpl w:val="C7C68C48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756CF"/>
    <w:multiLevelType w:val="hybridMultilevel"/>
    <w:tmpl w:val="234A230E"/>
    <w:lvl w:ilvl="0" w:tplc="00B699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67069"/>
    <w:multiLevelType w:val="hybridMultilevel"/>
    <w:tmpl w:val="69C087CA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523D5"/>
    <w:multiLevelType w:val="hybridMultilevel"/>
    <w:tmpl w:val="CDE07E70"/>
    <w:lvl w:ilvl="0" w:tplc="247AA072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4F2E"/>
    <w:multiLevelType w:val="hybridMultilevel"/>
    <w:tmpl w:val="C38C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B"/>
    <w:rsid w:val="00034013"/>
    <w:rsid w:val="000816C8"/>
    <w:rsid w:val="0009549A"/>
    <w:rsid w:val="000A2F57"/>
    <w:rsid w:val="000B465C"/>
    <w:rsid w:val="000E1BE3"/>
    <w:rsid w:val="000F2A1C"/>
    <w:rsid w:val="0011108A"/>
    <w:rsid w:val="00124FD1"/>
    <w:rsid w:val="00141E28"/>
    <w:rsid w:val="0019690C"/>
    <w:rsid w:val="00212E77"/>
    <w:rsid w:val="00227A12"/>
    <w:rsid w:val="002417B5"/>
    <w:rsid w:val="00250E8C"/>
    <w:rsid w:val="00257A27"/>
    <w:rsid w:val="00332CD2"/>
    <w:rsid w:val="003A09C4"/>
    <w:rsid w:val="003A41F6"/>
    <w:rsid w:val="003C2C5B"/>
    <w:rsid w:val="004248E1"/>
    <w:rsid w:val="00445108"/>
    <w:rsid w:val="004A3EAA"/>
    <w:rsid w:val="004F6CE0"/>
    <w:rsid w:val="00505CE3"/>
    <w:rsid w:val="00560AF8"/>
    <w:rsid w:val="005C53D2"/>
    <w:rsid w:val="00673D7F"/>
    <w:rsid w:val="00681A4B"/>
    <w:rsid w:val="0069294D"/>
    <w:rsid w:val="007112BF"/>
    <w:rsid w:val="00711A39"/>
    <w:rsid w:val="00717568"/>
    <w:rsid w:val="007330A4"/>
    <w:rsid w:val="007C0DD4"/>
    <w:rsid w:val="007C73FF"/>
    <w:rsid w:val="007D0717"/>
    <w:rsid w:val="00815A39"/>
    <w:rsid w:val="00820B88"/>
    <w:rsid w:val="008D55EE"/>
    <w:rsid w:val="008E1EFF"/>
    <w:rsid w:val="008E58DB"/>
    <w:rsid w:val="009A71B6"/>
    <w:rsid w:val="009C50F1"/>
    <w:rsid w:val="009D43A8"/>
    <w:rsid w:val="009D66B8"/>
    <w:rsid w:val="00A1281B"/>
    <w:rsid w:val="00A20570"/>
    <w:rsid w:val="00A31EE4"/>
    <w:rsid w:val="00A7787A"/>
    <w:rsid w:val="00A83437"/>
    <w:rsid w:val="00A850A2"/>
    <w:rsid w:val="00A86F74"/>
    <w:rsid w:val="00AD6B11"/>
    <w:rsid w:val="00AE6562"/>
    <w:rsid w:val="00AF2440"/>
    <w:rsid w:val="00B10D0D"/>
    <w:rsid w:val="00B93956"/>
    <w:rsid w:val="00BC03AA"/>
    <w:rsid w:val="00BC7498"/>
    <w:rsid w:val="00C96F33"/>
    <w:rsid w:val="00CB735F"/>
    <w:rsid w:val="00D2092B"/>
    <w:rsid w:val="00D50249"/>
    <w:rsid w:val="00D557EF"/>
    <w:rsid w:val="00DF644A"/>
    <w:rsid w:val="00E31A48"/>
    <w:rsid w:val="00E3424A"/>
    <w:rsid w:val="00E3756F"/>
    <w:rsid w:val="00E54728"/>
    <w:rsid w:val="00E8239F"/>
    <w:rsid w:val="00EE2E01"/>
    <w:rsid w:val="00F325F1"/>
    <w:rsid w:val="00F448DF"/>
    <w:rsid w:val="00F71E2C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20B5"/>
  <w15:docId w15:val="{145A5C8F-E2F1-45DC-B430-18979911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F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D5"/>
  </w:style>
  <w:style w:type="paragraph" w:styleId="Footer">
    <w:name w:val="footer"/>
    <w:basedOn w:val="Normal"/>
    <w:link w:val="FooterChar"/>
    <w:uiPriority w:val="99"/>
    <w:unhideWhenUsed/>
    <w:rsid w:val="00FF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ED5"/>
  </w:style>
  <w:style w:type="table" w:styleId="TableGrid">
    <w:name w:val="Table Grid"/>
    <w:basedOn w:val="TableNormal"/>
    <w:uiPriority w:val="39"/>
    <w:rsid w:val="00FF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pkokk</dc:creator>
  <cp:lastModifiedBy>Hudmon, Karen S</cp:lastModifiedBy>
  <cp:revision>6</cp:revision>
  <cp:lastPrinted>2019-09-25T12:53:00Z</cp:lastPrinted>
  <dcterms:created xsi:type="dcterms:W3CDTF">2020-02-21T16:36:00Z</dcterms:created>
  <dcterms:modified xsi:type="dcterms:W3CDTF">2021-04-02T13:53:00Z</dcterms:modified>
</cp:coreProperties>
</file>